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8921" w14:textId="77777777" w:rsidR="00595A3C" w:rsidRDefault="00AB7F23">
      <w:pPr>
        <w:pStyle w:val="Heading10"/>
        <w:keepNext/>
        <w:keepLines/>
        <w:spacing w:after="380"/>
        <w:jc w:val="both"/>
      </w:pPr>
      <w:bookmarkStart w:id="0" w:name="bookmark0"/>
      <w:r>
        <w:rPr>
          <w:rStyle w:val="Heading1"/>
          <w:b/>
          <w:bCs/>
        </w:rPr>
        <w:t>PRAVILA</w:t>
      </w:r>
      <w:r>
        <w:rPr>
          <w:rStyle w:val="Heading1"/>
          <w:b/>
          <w:bCs/>
          <w:lang w:val="en-US"/>
        </w:rPr>
        <w:t xml:space="preserve"> NAGRADNOG N</w:t>
      </w:r>
      <w:r>
        <w:rPr>
          <w:rStyle w:val="Heading1"/>
          <w:b/>
          <w:bCs/>
        </w:rPr>
        <w:t>ATJEČAJA</w:t>
      </w:r>
      <w:bookmarkEnd w:id="0"/>
    </w:p>
    <w:p w14:paraId="4942AE20" w14:textId="77777777" w:rsidR="00595A3C" w:rsidRDefault="00AB7F23">
      <w:pPr>
        <w:pStyle w:val="Heading1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1" w:name="bookmark2"/>
      <w:r>
        <w:rPr>
          <w:rStyle w:val="Heading1"/>
          <w:b/>
          <w:bCs/>
        </w:rPr>
        <w:t>Opće odredbe</w:t>
      </w:r>
      <w:bookmarkEnd w:id="1"/>
    </w:p>
    <w:p w14:paraId="639267F1" w14:textId="1F81AF8A" w:rsidR="008A7FAB" w:rsidRDefault="00AB7F23">
      <w:pPr>
        <w:pStyle w:val="Tijeloteksta"/>
        <w:jc w:val="both"/>
        <w:rPr>
          <w:rStyle w:val="TijelotekstaChar"/>
        </w:rPr>
      </w:pPr>
      <w:r>
        <w:rPr>
          <w:rStyle w:val="TijelotekstaChar"/>
        </w:rPr>
        <w:t>Ovim se dokumentom određuju pravila i uvjeti sudjelovanja u</w:t>
      </w:r>
      <w:r w:rsidRPr="007D4D7A">
        <w:rPr>
          <w:rStyle w:val="TijelotekstaChar"/>
        </w:rPr>
        <w:t xml:space="preserve"> nagradnom </w:t>
      </w:r>
      <w:r>
        <w:rPr>
          <w:rStyle w:val="TijelotekstaChar"/>
        </w:rPr>
        <w:t xml:space="preserve">natječaju </w:t>
      </w:r>
      <w:r w:rsidRPr="007E16CC">
        <w:rPr>
          <w:rStyle w:val="TijelotekstaChar"/>
          <w:i/>
          <w:iCs/>
        </w:rPr>
        <w:t>„</w:t>
      </w:r>
      <w:r w:rsidR="00107C0F">
        <w:rPr>
          <w:rStyle w:val="TijelotekstaChar"/>
          <w:i/>
          <w:iCs/>
        </w:rPr>
        <w:t>Osvijesti – SNIMI – reagiraj – e-nasilje ne ignoriraj!</w:t>
      </w:r>
      <w:r w:rsidRPr="007E16CC">
        <w:rPr>
          <w:rStyle w:val="TijelotekstaChar"/>
          <w:i/>
          <w:iCs/>
        </w:rPr>
        <w:t>“</w:t>
      </w:r>
      <w:r>
        <w:rPr>
          <w:rStyle w:val="TijelotekstaChar"/>
        </w:rPr>
        <w:t xml:space="preserve"> (u nastavku: </w:t>
      </w:r>
      <w:r w:rsidRPr="007D4D7A">
        <w:rPr>
          <w:rStyle w:val="TijelotekstaChar"/>
        </w:rPr>
        <w:t xml:space="preserve">nagradni </w:t>
      </w:r>
      <w:r>
        <w:rPr>
          <w:rStyle w:val="TijelotekstaChar"/>
        </w:rPr>
        <w:t xml:space="preserve">natječaj) koji organizira Društvo za komunikacijsku i medijsku kulturu </w:t>
      </w:r>
      <w:r w:rsidRPr="007D4D7A">
        <w:rPr>
          <w:rStyle w:val="TijelotekstaChar"/>
        </w:rPr>
        <w:t xml:space="preserve">u sklopu projekta </w:t>
      </w:r>
      <w:r w:rsidR="00107C0F">
        <w:rPr>
          <w:rStyle w:val="TijelotekstaChar"/>
          <w:i/>
          <w:iCs/>
        </w:rPr>
        <w:t>Osvijesti – reagiraj – e-nasilje ne ignoriraj!</w:t>
      </w:r>
      <w:r w:rsidR="008A7FAB">
        <w:rPr>
          <w:rStyle w:val="TijelotekstaChar"/>
        </w:rPr>
        <w:t xml:space="preserve">. </w:t>
      </w:r>
    </w:p>
    <w:p w14:paraId="1FC24252" w14:textId="43FAE4BF" w:rsidR="00595A3C" w:rsidRPr="007D4D7A" w:rsidRDefault="00AB7F23">
      <w:pPr>
        <w:pStyle w:val="Tijeloteksta"/>
        <w:jc w:val="both"/>
        <w:rPr>
          <w:rStyle w:val="TijelotekstaChar"/>
        </w:rPr>
      </w:pPr>
      <w:r w:rsidRPr="007D4D7A">
        <w:rPr>
          <w:rStyle w:val="TijelotekstaChar"/>
        </w:rPr>
        <w:t xml:space="preserve">Nagradni </w:t>
      </w:r>
      <w:r>
        <w:rPr>
          <w:rStyle w:val="TijelotekstaChar"/>
        </w:rPr>
        <w:t xml:space="preserve">natječaj provodi se u svrhu promocije medijske pismenosti među </w:t>
      </w:r>
      <w:r w:rsidRPr="007D4D7A">
        <w:rPr>
          <w:rStyle w:val="TijelotekstaChar"/>
        </w:rPr>
        <w:t xml:space="preserve">učenicima od </w:t>
      </w:r>
      <w:r w:rsidR="008A7FAB">
        <w:rPr>
          <w:rStyle w:val="TijelotekstaChar"/>
        </w:rPr>
        <w:t>1</w:t>
      </w:r>
      <w:r w:rsidRPr="007D4D7A">
        <w:rPr>
          <w:rStyle w:val="TijelotekstaChar"/>
        </w:rPr>
        <w:t xml:space="preserve">. do </w:t>
      </w:r>
      <w:r w:rsidR="008A7FAB">
        <w:rPr>
          <w:rStyle w:val="TijelotekstaChar"/>
        </w:rPr>
        <w:t>4</w:t>
      </w:r>
      <w:r w:rsidRPr="007D4D7A">
        <w:rPr>
          <w:rStyle w:val="TijelotekstaChar"/>
        </w:rPr>
        <w:t xml:space="preserve">. razreda </w:t>
      </w:r>
      <w:r w:rsidR="008A7FAB">
        <w:rPr>
          <w:rStyle w:val="TijelotekstaChar"/>
        </w:rPr>
        <w:t>srednje</w:t>
      </w:r>
      <w:r w:rsidRPr="007D4D7A">
        <w:rPr>
          <w:rStyle w:val="TijelotekstaChar"/>
        </w:rPr>
        <w:t xml:space="preserve"> škole. </w:t>
      </w:r>
    </w:p>
    <w:p w14:paraId="7A7702CD" w14:textId="7A0EE5E5" w:rsidR="00595A3C" w:rsidRDefault="00AB7F23" w:rsidP="007D4D7A">
      <w:pPr>
        <w:pStyle w:val="Tijeloteksta"/>
      </w:pPr>
      <w:r>
        <w:rPr>
          <w:rStyle w:val="TijelotekstaChar"/>
          <w:lang w:val="en-US"/>
        </w:rPr>
        <w:t>Nagradni</w:t>
      </w:r>
      <w:r>
        <w:rPr>
          <w:rStyle w:val="TijelotekstaChar"/>
        </w:rPr>
        <w:t xml:space="preserve"> natječaj </w:t>
      </w:r>
      <w:r w:rsidRPr="00133B22">
        <w:rPr>
          <w:rStyle w:val="TijelotekstaChar"/>
        </w:rPr>
        <w:t xml:space="preserve">traje od </w:t>
      </w:r>
      <w:r w:rsidR="00107C0F">
        <w:rPr>
          <w:rStyle w:val="TijelotekstaChar"/>
          <w:lang w:val="en-US"/>
        </w:rPr>
        <w:t xml:space="preserve">4. travnja do </w:t>
      </w:r>
      <w:r w:rsidR="00107C0F" w:rsidRPr="00107C0F">
        <w:rPr>
          <w:rStyle w:val="TijelotekstaChar"/>
          <w:lang w:val="en-US"/>
        </w:rPr>
        <w:t>6. svibnja 2024.</w:t>
      </w:r>
      <w:r w:rsidRPr="00133B22">
        <w:rPr>
          <w:rStyle w:val="TijelotekstaChar"/>
        </w:rPr>
        <w:t xml:space="preserve"> godine </w:t>
      </w:r>
      <w:r w:rsidRPr="00133B22">
        <w:rPr>
          <w:rStyle w:val="TijelotekstaChar"/>
          <w:lang w:val="en-US"/>
        </w:rPr>
        <w:t xml:space="preserve">u </w:t>
      </w:r>
      <w:r w:rsidRPr="00133B22">
        <w:rPr>
          <w:rStyle w:val="TijelotekstaChar"/>
        </w:rPr>
        <w:t>12 sati putem</w:t>
      </w:r>
      <w:r>
        <w:rPr>
          <w:rStyle w:val="TijelotekstaChar"/>
        </w:rPr>
        <w:t xml:space="preserve"> društvenih mreža Facebook </w:t>
      </w:r>
      <w:hyperlink r:id="rId8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https://www.facebook.com/djecamedija/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 xml:space="preserve"> i Instagram </w:t>
      </w:r>
      <w:r w:rsidR="007D4D7A">
        <w:rPr>
          <w:rStyle w:val="TijelotekstaChar"/>
        </w:rPr>
        <w:t>(</w:t>
      </w:r>
      <w:hyperlink r:id="rId9" w:history="1">
        <w:r w:rsidR="007D4D7A" w:rsidRPr="00F7696D">
          <w:rPr>
            <w:rStyle w:val="Hiperveza"/>
          </w:rPr>
          <w:t>https://www.instagram.com/djeca_medija/)</w:t>
        </w:r>
      </w:hyperlink>
      <w:r>
        <w:rPr>
          <w:rStyle w:val="TijelotekstaChar"/>
        </w:rPr>
        <w:t xml:space="preserve"> te</w:t>
      </w:r>
      <w:r>
        <w:rPr>
          <w:rStyle w:val="TijelotekstaChar"/>
          <w:lang w:val="en-US"/>
        </w:rPr>
        <w:t xml:space="preserve"> internetske</w:t>
      </w:r>
      <w:r>
        <w:rPr>
          <w:rStyle w:val="TijelotekstaChar"/>
        </w:rPr>
        <w:t xml:space="preserve"> stranice Društva za komunikacijsku i medijsku kulturu </w:t>
      </w:r>
      <w:hyperlink r:id="rId10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https://www.djecamedija.org/)</w:t>
        </w:r>
      </w:hyperlink>
      <w:r>
        <w:rPr>
          <w:rStyle w:val="TijelotekstaChar"/>
        </w:rPr>
        <w:t>.</w:t>
      </w:r>
    </w:p>
    <w:p w14:paraId="42B36975" w14:textId="1CF0643C" w:rsidR="00595A3C" w:rsidRDefault="00AB7F23">
      <w:pPr>
        <w:pStyle w:val="Tijeloteksta"/>
        <w:spacing w:after="640"/>
        <w:jc w:val="both"/>
      </w:pPr>
      <w:r>
        <w:rPr>
          <w:rStyle w:val="TijelotekstaChar"/>
          <w:b/>
          <w:bCs/>
        </w:rPr>
        <w:t xml:space="preserve">U nagradnom natječaju mogu sudjelovati </w:t>
      </w:r>
      <w:r w:rsidR="002D4F1B">
        <w:rPr>
          <w:rStyle w:val="TijelotekstaChar"/>
          <w:b/>
          <w:bCs/>
        </w:rPr>
        <w:t>srednjoškolci</w:t>
      </w:r>
      <w:r>
        <w:rPr>
          <w:rStyle w:val="TijelotekstaChar"/>
          <w:b/>
          <w:bCs/>
        </w:rPr>
        <w:t xml:space="preserve"> s prebivalištem u Republici </w:t>
      </w:r>
      <w:r w:rsidRPr="00D66A7C">
        <w:rPr>
          <w:rStyle w:val="TijelotekstaChar"/>
          <w:b/>
          <w:bCs/>
        </w:rPr>
        <w:t>Hrvatskoj.</w:t>
      </w:r>
    </w:p>
    <w:p w14:paraId="77E1986C" w14:textId="77777777" w:rsidR="00595A3C" w:rsidRDefault="00AB7F23">
      <w:pPr>
        <w:pStyle w:val="Heading1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4"/>
      <w:r>
        <w:rPr>
          <w:rStyle w:val="Heading1"/>
          <w:b/>
          <w:bCs/>
        </w:rPr>
        <w:t>Tijek nagradnog natječaja i uvjeti sudjelovanja</w:t>
      </w:r>
      <w:bookmarkEnd w:id="2"/>
    </w:p>
    <w:p w14:paraId="24A16F28" w14:textId="5DA12179" w:rsidR="00595A3C" w:rsidRDefault="00AB7F23" w:rsidP="007D4D7A">
      <w:pPr>
        <w:pStyle w:val="Tijeloteksta"/>
      </w:pPr>
      <w:r>
        <w:rPr>
          <w:rStyle w:val="TijelotekstaChar"/>
        </w:rPr>
        <w:t xml:space="preserve">U nagradnom natječaju mogu sudjelovati </w:t>
      </w:r>
      <w:r w:rsidR="00D66A7C">
        <w:rPr>
          <w:rStyle w:val="TijelotekstaChar"/>
        </w:rPr>
        <w:t>srednjoškolci</w:t>
      </w:r>
      <w:r>
        <w:rPr>
          <w:rStyle w:val="TijelotekstaChar"/>
        </w:rPr>
        <w:t xml:space="preserve"> koj</w:t>
      </w:r>
      <w:r w:rsidR="007D4D7A">
        <w:rPr>
          <w:rStyle w:val="TijelotekstaChar"/>
        </w:rPr>
        <w:t>i</w:t>
      </w:r>
      <w:r>
        <w:rPr>
          <w:rStyle w:val="TijelotekstaChar"/>
        </w:rPr>
        <w:t xml:space="preserve"> su hrvatski državljani, korisnici Facebooka i Instagrama te koji prihvate ova pravila i uvjete sudjelovanja u nagradnom natječaju objavljene na </w:t>
      </w:r>
      <w:r w:rsidRPr="007D4D7A">
        <w:rPr>
          <w:rStyle w:val="TijelotekstaChar"/>
        </w:rPr>
        <w:t>internetskoj</w:t>
      </w:r>
      <w:r>
        <w:rPr>
          <w:rStyle w:val="TijelotekstaChar"/>
        </w:rPr>
        <w:t xml:space="preserve"> stranici </w:t>
      </w:r>
      <w:hyperlink r:id="rId11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https://www.djecamedija.org/)</w:t>
        </w:r>
      </w:hyperlink>
      <w:r>
        <w:rPr>
          <w:rStyle w:val="TijelotekstaChar"/>
          <w:color w:val="0000FF"/>
        </w:rPr>
        <w:t xml:space="preserve"> </w:t>
      </w:r>
      <w:r>
        <w:rPr>
          <w:rStyle w:val="TijelotekstaChar"/>
        </w:rPr>
        <w:t xml:space="preserve">te društvenim mrežama Društva za komunikacijsku i medijsku kulturu Facebook </w:t>
      </w:r>
      <w:hyperlink r:id="rId12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https://www.facebook.com/djecamedija/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 xml:space="preserve"> i Instagram </w:t>
      </w:r>
      <w:hyperlink r:id="rId13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https://instagram.com/djecamedija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>.</w:t>
      </w:r>
    </w:p>
    <w:p w14:paraId="60321830" w14:textId="08D644DF" w:rsidR="00595A3C" w:rsidRDefault="00AB7F23">
      <w:pPr>
        <w:pStyle w:val="Tijeloteksta"/>
        <w:jc w:val="both"/>
        <w:rPr>
          <w:rStyle w:val="TijelotekstaChar"/>
        </w:rPr>
      </w:pPr>
      <w:r w:rsidRPr="007D4D7A">
        <w:rPr>
          <w:rStyle w:val="TijelotekstaChar"/>
          <w:b/>
          <w:bCs/>
        </w:rPr>
        <w:t>Kako</w:t>
      </w:r>
      <w:r>
        <w:rPr>
          <w:rStyle w:val="TijelotekstaChar"/>
          <w:b/>
          <w:bCs/>
        </w:rPr>
        <w:t xml:space="preserve"> bi sudjelovali u nagradnom natječaju </w:t>
      </w:r>
      <w:r>
        <w:rPr>
          <w:rStyle w:val="TijelotekstaChar"/>
        </w:rPr>
        <w:t xml:space="preserve">korisnici moraju imati </w:t>
      </w:r>
      <w:r>
        <w:rPr>
          <w:rStyle w:val="TijelotekstaChar"/>
          <w:b/>
          <w:bCs/>
        </w:rPr>
        <w:t xml:space="preserve">prebivalište u Republici Hrvatskoj </w:t>
      </w:r>
      <w:r>
        <w:rPr>
          <w:rStyle w:val="TijelotekstaChar"/>
        </w:rPr>
        <w:t xml:space="preserve">i moraju </w:t>
      </w:r>
      <w:r w:rsidR="007E16CC" w:rsidRPr="007D4D7A">
        <w:rPr>
          <w:rStyle w:val="TijelotekstaChar"/>
        </w:rPr>
        <w:t xml:space="preserve">poslati svoj zadatak </w:t>
      </w:r>
      <w:r w:rsidRPr="007D4D7A">
        <w:rPr>
          <w:rStyle w:val="TijelotekstaChar"/>
        </w:rPr>
        <w:t xml:space="preserve">na mail </w:t>
      </w:r>
      <w:hyperlink r:id="rId14" w:history="1">
        <w:r w:rsidR="002D4F1B" w:rsidRPr="002D4F1B">
          <w:rPr>
            <w:rStyle w:val="Hiperveza"/>
          </w:rPr>
          <w:t>mediji@dkmk.hr</w:t>
        </w:r>
      </w:hyperlink>
      <w:r w:rsidRPr="002D4F1B">
        <w:rPr>
          <w:rStyle w:val="TijelotekstaChar"/>
        </w:rPr>
        <w:t>.</w:t>
      </w:r>
    </w:p>
    <w:p w14:paraId="33AE3974" w14:textId="042BFA9C" w:rsidR="00D66A7C" w:rsidRDefault="00D66A7C">
      <w:pPr>
        <w:pStyle w:val="Tijeloteksta"/>
        <w:jc w:val="both"/>
        <w:rPr>
          <w:rStyle w:val="TijelotekstaChar"/>
          <w:color w:val="auto"/>
        </w:rPr>
      </w:pPr>
      <w:r w:rsidRPr="00845CBC">
        <w:rPr>
          <w:rStyle w:val="TijelotekstaChar"/>
          <w:b/>
          <w:bCs/>
          <w:color w:val="auto"/>
        </w:rPr>
        <w:t>Svi maloljetnici</w:t>
      </w:r>
      <w:r w:rsidRPr="00845CBC">
        <w:rPr>
          <w:rStyle w:val="TijelotekstaChar"/>
          <w:color w:val="auto"/>
        </w:rPr>
        <w:t xml:space="preserve"> koji sudjeluju u natječaju </w:t>
      </w:r>
      <w:r w:rsidR="00845CBC" w:rsidRPr="00845CBC">
        <w:rPr>
          <w:rStyle w:val="TijelotekstaChar"/>
          <w:b/>
          <w:bCs/>
          <w:color w:val="auto"/>
        </w:rPr>
        <w:t>uz prijavu obavezno moraju priložiti</w:t>
      </w:r>
      <w:r w:rsidRPr="00845CBC">
        <w:rPr>
          <w:rStyle w:val="TijelotekstaChar"/>
          <w:b/>
          <w:bCs/>
          <w:color w:val="auto"/>
        </w:rPr>
        <w:t xml:space="preserve"> potpisanu suglasnost roditelja</w:t>
      </w:r>
      <w:r w:rsidRPr="00845CBC">
        <w:rPr>
          <w:rStyle w:val="TijelotekstaChar"/>
          <w:color w:val="auto"/>
        </w:rPr>
        <w:t>.</w:t>
      </w:r>
    </w:p>
    <w:p w14:paraId="5B0DBAEB" w14:textId="2A8D30A1" w:rsidR="00107C0F" w:rsidRPr="00107C0F" w:rsidRDefault="00107C0F">
      <w:pPr>
        <w:pStyle w:val="Tijeloteksta"/>
        <w:jc w:val="both"/>
        <w:rPr>
          <w:b/>
          <w:bCs/>
          <w:color w:val="auto"/>
        </w:rPr>
      </w:pPr>
      <w:r w:rsidRPr="00107C0F">
        <w:rPr>
          <w:rStyle w:val="TijelotekstaChar"/>
          <w:b/>
          <w:bCs/>
        </w:rPr>
        <w:t>Prijavu na natječaj mora izvršiti profesor, stručni suradnik ili ravnatelj!</w:t>
      </w:r>
    </w:p>
    <w:p w14:paraId="7CD6CE4A" w14:textId="77777777" w:rsidR="00595A3C" w:rsidRDefault="00AB7F23">
      <w:pPr>
        <w:pStyle w:val="Tijeloteksta"/>
        <w:jc w:val="both"/>
      </w:pPr>
      <w:r>
        <w:rPr>
          <w:rStyle w:val="TijelotekstaChar"/>
        </w:rPr>
        <w:t>Organizator pridržava pravo ukloniti neprimjereni ili uvredljivi sadržaj. Autoru takvog sadržaja onemogućit će se daljnje sudjelovanje u nagradnom natječaju.</w:t>
      </w:r>
    </w:p>
    <w:p w14:paraId="57B4D974" w14:textId="1B0FDA76" w:rsidR="00595A3C" w:rsidRDefault="00AB7F23">
      <w:pPr>
        <w:pStyle w:val="Tijeloteksta"/>
        <w:jc w:val="both"/>
      </w:pPr>
      <w:r>
        <w:rPr>
          <w:rStyle w:val="TijelotekstaChar"/>
        </w:rPr>
        <w:t>Svaki sudionik nagradnog natječaja svojim sudjelovanjem prenosi na organizatora prava korištenja sadržaja (</w:t>
      </w:r>
      <w:r w:rsidR="00A91B82">
        <w:rPr>
          <w:rStyle w:val="TijelotekstaChar"/>
        </w:rPr>
        <w:t>video zapis)</w:t>
      </w:r>
      <w:r>
        <w:rPr>
          <w:rStyle w:val="TijelotekstaChar"/>
        </w:rPr>
        <w:t xml:space="preserve"> bez vremenskog ili teritorijalnog ograničenja. Korištenje obuhvaća prava objave, kopiranja, prilagodbe i distribucije objavljenog sadržaj</w:t>
      </w:r>
      <w:r w:rsidR="00D66A7C">
        <w:rPr>
          <w:rStyle w:val="TijelotekstaChar"/>
        </w:rPr>
        <w:t>a</w:t>
      </w:r>
      <w:r>
        <w:rPr>
          <w:rStyle w:val="TijelotekstaChar"/>
        </w:rPr>
        <w:t xml:space="preserve"> po nahođenju organizatora.</w:t>
      </w:r>
    </w:p>
    <w:p w14:paraId="5007189F" w14:textId="4A3C9744" w:rsidR="00595A3C" w:rsidRDefault="00AB7F23">
      <w:pPr>
        <w:pStyle w:val="Tijeloteksta"/>
        <w:jc w:val="both"/>
      </w:pPr>
      <w:r>
        <w:rPr>
          <w:rStyle w:val="TijelotekstaChar"/>
        </w:rPr>
        <w:t xml:space="preserve">Sudionici koji sudjeluju u nagradnom natječaju, kao i dobitnici nemaju pravo zahtijevati drugačije nagrade od onih za koje su se natjecali i osvojili ih u postupku sukladnom ovim pravilima natječaja. </w:t>
      </w:r>
    </w:p>
    <w:p w14:paraId="3B4871AA" w14:textId="1DB1B1AD" w:rsidR="00595A3C" w:rsidRDefault="00AB7F23">
      <w:pPr>
        <w:pStyle w:val="Tijeloteksta"/>
        <w:jc w:val="both"/>
      </w:pPr>
      <w:r>
        <w:rPr>
          <w:rStyle w:val="TijelotekstaChar"/>
        </w:rPr>
        <w:t>Smatra se da svaki sudionik sudjelovanjem</w:t>
      </w:r>
      <w:r w:rsidR="007E16CC">
        <w:rPr>
          <w:rStyle w:val="TijelotekstaChar"/>
        </w:rPr>
        <w:t xml:space="preserve"> </w:t>
      </w:r>
      <w:r>
        <w:rPr>
          <w:rStyle w:val="TijelotekstaChar"/>
        </w:rPr>
        <w:t>(</w:t>
      </w:r>
      <w:r w:rsidRPr="007D4D7A">
        <w:rPr>
          <w:rStyle w:val="TijelotekstaChar"/>
        </w:rPr>
        <w:t xml:space="preserve">slanjem </w:t>
      </w:r>
      <w:r w:rsidR="00A91B82">
        <w:rPr>
          <w:rStyle w:val="TijelotekstaChar"/>
        </w:rPr>
        <w:t>video zapisa</w:t>
      </w:r>
      <w:r>
        <w:rPr>
          <w:rStyle w:val="TijelotekstaChar"/>
        </w:rPr>
        <w:t>) potvrđuje da je upoznat s ovim pravilima nagradnog natječaja i uvjetima sudjelovanja u nagradnom natječaju.</w:t>
      </w:r>
    </w:p>
    <w:p w14:paraId="653D61CB" w14:textId="77777777" w:rsidR="00595A3C" w:rsidRDefault="00AB7F23">
      <w:pPr>
        <w:pStyle w:val="Tijeloteksta"/>
        <w:jc w:val="both"/>
      </w:pPr>
      <w:r>
        <w:rPr>
          <w:rStyle w:val="TijelotekstaChar"/>
        </w:rPr>
        <w:t>Sudionici nagradnog natječaja ovlašćuju organizatora nagradnog natječaja da obrađuje osobne podatke sudionika natječaja, u svrhu obavještavanja o nagradnom natječaju i o preuzimanju nagrade.</w:t>
      </w:r>
    </w:p>
    <w:p w14:paraId="7EDD9D2E" w14:textId="77777777" w:rsidR="00595A3C" w:rsidRDefault="00AB7F23">
      <w:pPr>
        <w:pStyle w:val="Tijeloteksta"/>
        <w:spacing w:after="380"/>
        <w:jc w:val="both"/>
      </w:pPr>
      <w:r>
        <w:rPr>
          <w:rStyle w:val="TijelotekstaChar"/>
        </w:rPr>
        <w:lastRenderedPageBreak/>
        <w:t>Organizator se obvezuje da osobne podatke neće slati trećim osobama.</w:t>
      </w:r>
    </w:p>
    <w:p w14:paraId="16E3F842" w14:textId="22650CE7" w:rsidR="00595A3C" w:rsidRPr="00D70540" w:rsidRDefault="00D70540">
      <w:pPr>
        <w:pStyle w:val="Heading10"/>
        <w:keepNext/>
        <w:keepLines/>
        <w:numPr>
          <w:ilvl w:val="0"/>
          <w:numId w:val="1"/>
        </w:numPr>
        <w:tabs>
          <w:tab w:val="left" w:pos="363"/>
        </w:tabs>
        <w:spacing w:after="380"/>
        <w:jc w:val="both"/>
        <w:rPr>
          <w:b w:val="0"/>
          <w:bCs w:val="0"/>
          <w:color w:val="auto"/>
        </w:rPr>
      </w:pPr>
      <w:r w:rsidRPr="00D70540">
        <w:rPr>
          <w:rStyle w:val="Heading1"/>
          <w:b/>
          <w:bCs/>
          <w:color w:val="auto"/>
        </w:rPr>
        <w:t>Nagrada</w:t>
      </w:r>
    </w:p>
    <w:p w14:paraId="4D8B3C51" w14:textId="6DBD9434" w:rsidR="00595A3C" w:rsidRDefault="00107C0F">
      <w:pPr>
        <w:pStyle w:val="Heading10"/>
        <w:keepNext/>
        <w:keepLines/>
        <w:tabs>
          <w:tab w:val="left" w:pos="368"/>
        </w:tabs>
        <w:spacing w:after="380"/>
        <w:jc w:val="both"/>
        <w:rPr>
          <w:b w:val="0"/>
          <w:bCs w:val="0"/>
        </w:rPr>
      </w:pPr>
      <w:bookmarkStart w:id="3" w:name="bookmark8"/>
      <w:r>
        <w:rPr>
          <w:b w:val="0"/>
          <w:bCs w:val="0"/>
          <w:color w:val="222222"/>
          <w:shd w:val="clear" w:color="auto" w:fill="FFFFFF"/>
        </w:rPr>
        <w:t>Pet škola</w:t>
      </w:r>
      <w:r>
        <w:rPr>
          <w:color w:val="222222"/>
          <w:shd w:val="clear" w:color="auto" w:fill="FFFFFF"/>
        </w:rPr>
        <w:t xml:space="preserve">, </w:t>
      </w:r>
      <w:r w:rsidRPr="00107C0F">
        <w:rPr>
          <w:b w:val="0"/>
          <w:bCs w:val="0"/>
          <w:color w:val="222222"/>
          <w:shd w:val="clear" w:color="auto" w:fill="FFFFFF"/>
        </w:rPr>
        <w:t xml:space="preserve">čiji video zapisi budu odabrani kao najbolji, osvojit će </w:t>
      </w:r>
      <w:r w:rsidRPr="00107C0F">
        <w:rPr>
          <w:color w:val="222222"/>
          <w:shd w:val="clear" w:color="auto" w:fill="FFFFFF"/>
        </w:rPr>
        <w:t>besplatne izvedbe kazališne predstave</w:t>
      </w:r>
      <w:r w:rsidRPr="00107C0F">
        <w:rPr>
          <w:b w:val="0"/>
          <w:bCs w:val="0"/>
          <w:color w:val="222222"/>
          <w:shd w:val="clear" w:color="auto" w:fill="FFFFFF"/>
        </w:rPr>
        <w:t> osmišljene upravo za ovaj projekt, a koja će se baviti problematikom elektroničkog nasilja s naglaskom na sve češćem problemu sekstinga među mladima, a bit će izvedena u školama dobitnicama. Uz to, škole osvajaju </w:t>
      </w:r>
      <w:r w:rsidRPr="00107C0F">
        <w:rPr>
          <w:color w:val="222222"/>
          <w:shd w:val="clear" w:color="auto" w:fill="FFFFFF"/>
        </w:rPr>
        <w:t>besplatna predavanja za učenike, roditelje, učitelje i stručne suradnike škole</w:t>
      </w:r>
      <w:r w:rsidRPr="00107C0F">
        <w:rPr>
          <w:b w:val="0"/>
          <w:bCs w:val="0"/>
          <w:color w:val="222222"/>
          <w:shd w:val="clear" w:color="auto" w:fill="FFFFFF"/>
        </w:rPr>
        <w:t>.</w:t>
      </w:r>
    </w:p>
    <w:p w14:paraId="7195DF24" w14:textId="77777777" w:rsidR="00595A3C" w:rsidRDefault="00AB7F23">
      <w:pPr>
        <w:pStyle w:val="Heading10"/>
        <w:keepNext/>
        <w:keepLines/>
        <w:numPr>
          <w:ilvl w:val="0"/>
          <w:numId w:val="1"/>
        </w:numPr>
        <w:tabs>
          <w:tab w:val="left" w:pos="368"/>
        </w:tabs>
        <w:spacing w:after="380"/>
        <w:jc w:val="both"/>
      </w:pPr>
      <w:r>
        <w:rPr>
          <w:rStyle w:val="Heading1"/>
          <w:b/>
          <w:bCs/>
        </w:rPr>
        <w:t>Odabir, objava i obavještavanje nagrađenih</w:t>
      </w:r>
      <w:bookmarkEnd w:id="3"/>
    </w:p>
    <w:p w14:paraId="1D9E619D" w14:textId="5BE51E4E" w:rsidR="00595A3C" w:rsidRDefault="00AB7F23">
      <w:pPr>
        <w:pStyle w:val="Tijeloteksta"/>
        <w:jc w:val="both"/>
      </w:pPr>
      <w:r>
        <w:rPr>
          <w:rStyle w:val="TijelotekstaChar"/>
        </w:rPr>
        <w:t xml:space="preserve">Pobjednici su korisnici koji su do </w:t>
      </w:r>
      <w:r w:rsidRPr="00133B22">
        <w:rPr>
          <w:rStyle w:val="TijelotekstaChar"/>
        </w:rPr>
        <w:t xml:space="preserve">12 sati </w:t>
      </w:r>
      <w:r w:rsidR="00107C0F">
        <w:rPr>
          <w:rStyle w:val="TijelotekstaChar"/>
        </w:rPr>
        <w:t>6. svibnja 2024</w:t>
      </w:r>
      <w:r w:rsidRPr="00133B22">
        <w:rPr>
          <w:rStyle w:val="TijelotekstaChar"/>
        </w:rPr>
        <w:t>.</w:t>
      </w:r>
      <w:r w:rsidRPr="007D4D7A">
        <w:rPr>
          <w:rStyle w:val="TijelotekstaChar"/>
        </w:rPr>
        <w:t xml:space="preserve"> godine </w:t>
      </w:r>
      <w:r>
        <w:rPr>
          <w:rStyle w:val="TijelotekstaChar"/>
        </w:rPr>
        <w:t xml:space="preserve">poslali </w:t>
      </w:r>
      <w:r w:rsidRPr="007D4D7A">
        <w:rPr>
          <w:rStyle w:val="TijelotekstaChar"/>
        </w:rPr>
        <w:t xml:space="preserve">svoje primjere </w:t>
      </w:r>
      <w:r w:rsidR="00D66A7C">
        <w:rPr>
          <w:rStyle w:val="TijelotekstaChar"/>
        </w:rPr>
        <w:t xml:space="preserve">te </w:t>
      </w:r>
      <w:r>
        <w:rPr>
          <w:rStyle w:val="TijelotekstaChar"/>
        </w:rPr>
        <w:t>koje je naš stručni žiri od tri člana proglasio nagradni</w:t>
      </w:r>
      <w:r w:rsidR="007D4D7A">
        <w:rPr>
          <w:rStyle w:val="TijelotekstaChar"/>
        </w:rPr>
        <w:t>ma</w:t>
      </w:r>
      <w:r>
        <w:rPr>
          <w:rStyle w:val="TijelotekstaChar"/>
        </w:rPr>
        <w:t>.</w:t>
      </w:r>
    </w:p>
    <w:p w14:paraId="60138F7C" w14:textId="70956FBD" w:rsidR="00595A3C" w:rsidRDefault="00AB7F23" w:rsidP="007D4D7A">
      <w:pPr>
        <w:pStyle w:val="Tijeloteksta"/>
      </w:pPr>
      <w:r w:rsidRPr="00133B22">
        <w:rPr>
          <w:rStyle w:val="TijelotekstaChar"/>
        </w:rPr>
        <w:t xml:space="preserve">Najkasnije do 17 sati </w:t>
      </w:r>
      <w:r w:rsidR="005271B5">
        <w:rPr>
          <w:rStyle w:val="TijelotekstaChar"/>
        </w:rPr>
        <w:t>23</w:t>
      </w:r>
      <w:r w:rsidRPr="00133B22">
        <w:rPr>
          <w:rStyle w:val="TijelotekstaChar"/>
          <w:lang w:val="en-US"/>
        </w:rPr>
        <w:t>.</w:t>
      </w:r>
      <w:r w:rsidR="00107C0F">
        <w:rPr>
          <w:rStyle w:val="TijelotekstaChar"/>
          <w:lang w:val="en-US"/>
        </w:rPr>
        <w:t xml:space="preserve"> svibnja</w:t>
      </w:r>
      <w:r w:rsidRPr="00133B22">
        <w:rPr>
          <w:rStyle w:val="TijelotekstaChar"/>
          <w:lang w:val="en-US"/>
        </w:rPr>
        <w:t xml:space="preserve"> o</w:t>
      </w:r>
      <w:r w:rsidRPr="00133B22">
        <w:rPr>
          <w:rStyle w:val="TijelotekstaChar"/>
        </w:rPr>
        <w:t>rganizator</w:t>
      </w:r>
      <w:r>
        <w:rPr>
          <w:rStyle w:val="TijelotekstaChar"/>
        </w:rPr>
        <w:t xml:space="preserve"> nagradnog natječaja </w:t>
      </w:r>
      <w:r w:rsidR="007D4D7A">
        <w:rPr>
          <w:rStyle w:val="TijelotekstaChar"/>
        </w:rPr>
        <w:t>objavit će</w:t>
      </w:r>
      <w:r>
        <w:rPr>
          <w:rStyle w:val="TijelotekstaChar"/>
        </w:rPr>
        <w:t xml:space="preserve"> pobjednike na svojoj Facebook </w:t>
      </w:r>
      <w:hyperlink r:id="rId15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https://www.facebook.com/djecamedija/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 xml:space="preserve">, Instagram </w:t>
      </w:r>
      <w:hyperlink r:id="rId16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https://instagram.com/djecamedija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 xml:space="preserve"> i</w:t>
      </w:r>
      <w:r>
        <w:rPr>
          <w:rStyle w:val="TijelotekstaChar"/>
          <w:lang w:val="en-US"/>
        </w:rPr>
        <w:t xml:space="preserve"> internetskoj</w:t>
      </w:r>
      <w:r>
        <w:rPr>
          <w:rStyle w:val="TijelotekstaChar"/>
        </w:rPr>
        <w:t xml:space="preserve"> stranici </w:t>
      </w:r>
      <w:hyperlink r:id="rId17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https://www.djecamedija.org/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>.</w:t>
      </w:r>
    </w:p>
    <w:p w14:paraId="697484E0" w14:textId="4286F48A" w:rsidR="00595A3C" w:rsidRDefault="00AB7F23">
      <w:pPr>
        <w:pStyle w:val="Tijeloteksta"/>
        <w:jc w:val="both"/>
      </w:pPr>
      <w:r>
        <w:rPr>
          <w:rStyle w:val="TijelotekstaChar"/>
        </w:rPr>
        <w:t>Dobitnik mora u roku od 7 dana od primitka obavijesti poslati svoje osobne podatke organizatoru</w:t>
      </w:r>
      <w:r w:rsidRPr="007D4D7A">
        <w:rPr>
          <w:rStyle w:val="TijelotekstaChar"/>
        </w:rPr>
        <w:t xml:space="preserve"> na e-mail adresu</w:t>
      </w:r>
      <w:r w:rsidR="002D4F1B">
        <w:rPr>
          <w:rStyle w:val="TijelotekstaChar"/>
        </w:rPr>
        <w:t xml:space="preserve">: </w:t>
      </w:r>
      <w:hyperlink r:id="rId18" w:history="1">
        <w:r w:rsidR="002D4F1B" w:rsidRPr="002D4F1B">
          <w:rPr>
            <w:rStyle w:val="Hiperveza"/>
          </w:rPr>
          <w:t>mediji@dkmk.hr</w:t>
        </w:r>
      </w:hyperlink>
      <w:r w:rsidR="002D4F1B">
        <w:rPr>
          <w:rStyle w:val="TijelotekstaChar"/>
        </w:rPr>
        <w:t xml:space="preserve"> </w:t>
      </w:r>
      <w:r w:rsidRPr="007D4D7A">
        <w:rPr>
          <w:rStyle w:val="TijelotekstaChar"/>
        </w:rPr>
        <w:t>uključujući</w:t>
      </w:r>
      <w:r>
        <w:rPr>
          <w:rStyle w:val="TijelotekstaChar"/>
        </w:rPr>
        <w:t xml:space="preserve"> ime, prezime</w:t>
      </w:r>
      <w:r w:rsidR="00107C0F">
        <w:rPr>
          <w:rStyle w:val="TijelotekstaChar"/>
        </w:rPr>
        <w:t xml:space="preserve"> prijavitelja te adresu i naziv škole. </w:t>
      </w:r>
    </w:p>
    <w:p w14:paraId="304A2A0C" w14:textId="77777777" w:rsidR="00595A3C" w:rsidRDefault="00AB7F23">
      <w:pPr>
        <w:pStyle w:val="Tijeloteksta"/>
        <w:spacing w:after="380"/>
        <w:jc w:val="both"/>
      </w:pPr>
      <w:r>
        <w:rPr>
          <w:rStyle w:val="TijelotekstaChar"/>
        </w:rPr>
        <w:t>U slučaju da poslani osobni podaci dobitnika nisu potpuni, organizator može odbiti dodijeliti nagradu.</w:t>
      </w:r>
    </w:p>
    <w:p w14:paraId="283BCBBA" w14:textId="77777777" w:rsidR="00595A3C" w:rsidRDefault="00AB7F23">
      <w:pPr>
        <w:pStyle w:val="Heading10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4" w:name="bookmark10"/>
      <w:r>
        <w:rPr>
          <w:rStyle w:val="Heading1"/>
          <w:b/>
          <w:bCs/>
        </w:rPr>
        <w:t>Preuzimanje nagrade</w:t>
      </w:r>
      <w:bookmarkEnd w:id="4"/>
    </w:p>
    <w:p w14:paraId="19036F59" w14:textId="77777777" w:rsidR="00595A3C" w:rsidRDefault="00AB7F23">
      <w:pPr>
        <w:pStyle w:val="Tijeloteksta"/>
        <w:spacing w:after="380"/>
        <w:jc w:val="both"/>
      </w:pPr>
      <w:r>
        <w:rPr>
          <w:rStyle w:val="TijelotekstaChar"/>
        </w:rPr>
        <w:t>Dobitnik će u obavijesti o primitku nagrade dobiti i informacije o načinu preuzimanja nagrade.</w:t>
      </w:r>
    </w:p>
    <w:p w14:paraId="33D35577" w14:textId="77777777" w:rsidR="00595A3C" w:rsidRDefault="00AB7F23">
      <w:pPr>
        <w:pStyle w:val="Heading10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5" w:name="bookmark12"/>
      <w:r>
        <w:rPr>
          <w:rStyle w:val="Heading1"/>
          <w:b/>
          <w:bCs/>
        </w:rPr>
        <w:t>Sigurnost podataka</w:t>
      </w:r>
      <w:bookmarkEnd w:id="5"/>
    </w:p>
    <w:p w14:paraId="4D828F8B" w14:textId="77777777" w:rsidR="00595A3C" w:rsidRDefault="00AB7F23">
      <w:pPr>
        <w:pStyle w:val="Tijeloteksta"/>
        <w:jc w:val="both"/>
      </w:pPr>
      <w:r>
        <w:rPr>
          <w:rStyle w:val="TijelotekstaChar"/>
        </w:rPr>
        <w:t>Sudionici nagradnog natječaja ovlašćuju organizatora da, do opoziva sudionika, obrađuje osobne podatke sudionika natječaja, u svrhu obavještavanja o nagradnom natječaju.</w:t>
      </w:r>
    </w:p>
    <w:p w14:paraId="24C9B51E" w14:textId="77777777" w:rsidR="00595A3C" w:rsidRDefault="00AB7F23">
      <w:pPr>
        <w:pStyle w:val="Tijeloteksta"/>
        <w:spacing w:after="620"/>
        <w:jc w:val="both"/>
      </w:pPr>
      <w:r>
        <w:rPr>
          <w:rStyle w:val="TijelotekstaChar"/>
        </w:rPr>
        <w:t>Organizator se obvezuje da osobne podatke neće slati trećim osobama, osim ako je to potrebno radi provođenja nagradnog natječaja.</w:t>
      </w:r>
    </w:p>
    <w:p w14:paraId="69360FC5" w14:textId="77777777" w:rsidR="00595A3C" w:rsidRDefault="00AB7F23">
      <w:pPr>
        <w:pStyle w:val="Heading10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6" w:name="bookmark14"/>
      <w:r>
        <w:rPr>
          <w:rStyle w:val="Heading1"/>
          <w:b/>
          <w:bCs/>
        </w:rPr>
        <w:t>Odgovornost</w:t>
      </w:r>
      <w:bookmarkEnd w:id="6"/>
    </w:p>
    <w:p w14:paraId="5A07EA88" w14:textId="77777777" w:rsidR="00595A3C" w:rsidRDefault="00AB7F23">
      <w:pPr>
        <w:pStyle w:val="Tijeloteksta"/>
        <w:spacing w:after="380"/>
        <w:jc w:val="both"/>
      </w:pPr>
      <w:r>
        <w:rPr>
          <w:rStyle w:val="TijelotekstaChar"/>
        </w:rPr>
        <w:t>Organizator ne preuzima odgovornost za:</w:t>
      </w:r>
    </w:p>
    <w:p w14:paraId="7CBD47CF" w14:textId="77777777" w:rsidR="00595A3C" w:rsidRDefault="00AB7F23">
      <w:pPr>
        <w:pStyle w:val="Tijeloteksta"/>
        <w:numPr>
          <w:ilvl w:val="0"/>
          <w:numId w:val="3"/>
        </w:numPr>
        <w:tabs>
          <w:tab w:val="left" w:pos="355"/>
        </w:tabs>
        <w:spacing w:after="120"/>
        <w:ind w:left="380" w:hanging="380"/>
        <w:jc w:val="both"/>
      </w:pPr>
      <w:r>
        <w:rPr>
          <w:rStyle w:val="TijelotekstaChar"/>
        </w:rPr>
        <w:t>bilo kakve posljedice nastale uslijed pogrešne upotrebe ili zloupotrebe uvjeta nagradnog natječaja od strane sudionika u nagradnom natječaju ili trećih osoba,</w:t>
      </w:r>
    </w:p>
    <w:p w14:paraId="0478B954" w14:textId="77777777" w:rsidR="00595A3C" w:rsidRDefault="00AB7F23">
      <w:pPr>
        <w:pStyle w:val="Tijeloteksta"/>
        <w:numPr>
          <w:ilvl w:val="0"/>
          <w:numId w:val="3"/>
        </w:numPr>
        <w:tabs>
          <w:tab w:val="left" w:pos="355"/>
        </w:tabs>
        <w:spacing w:after="320"/>
        <w:jc w:val="both"/>
      </w:pPr>
      <w:r>
        <w:rPr>
          <w:rStyle w:val="TijelotekstaChar"/>
        </w:rPr>
        <w:t>neželjene posljedice koje su sudionici pretrpjeli zbog sudjelovanja u nagradnom natječaju,</w:t>
      </w:r>
    </w:p>
    <w:p w14:paraId="266A7900" w14:textId="77777777" w:rsidR="00595A3C" w:rsidRDefault="00AB7F23">
      <w:pPr>
        <w:pStyle w:val="Tijeloteksta"/>
        <w:numPr>
          <w:ilvl w:val="0"/>
          <w:numId w:val="3"/>
        </w:numPr>
        <w:tabs>
          <w:tab w:val="left" w:pos="360"/>
        </w:tabs>
        <w:spacing w:after="120"/>
        <w:ind w:left="380" w:hanging="380"/>
        <w:jc w:val="both"/>
      </w:pPr>
      <w:r>
        <w:rPr>
          <w:rStyle w:val="TijelotekstaChar"/>
        </w:rPr>
        <w:t>(ne)funkcioniranje društvene mreže Facebook ili Instagram na stranici Djeca medija te posljedice (ne)funkcioniranja, bez obzira na razloge (ne)funkcioniranja,</w:t>
      </w:r>
    </w:p>
    <w:p w14:paraId="5DB0B24A" w14:textId="77777777" w:rsidR="00595A3C" w:rsidRDefault="00AB7F23">
      <w:pPr>
        <w:pStyle w:val="Tijeloteksta"/>
        <w:numPr>
          <w:ilvl w:val="0"/>
          <w:numId w:val="3"/>
        </w:numPr>
        <w:tabs>
          <w:tab w:val="left" w:pos="360"/>
        </w:tabs>
        <w:jc w:val="both"/>
      </w:pPr>
      <w:r>
        <w:rPr>
          <w:rStyle w:val="TijelotekstaChar"/>
        </w:rPr>
        <w:t>(ne)točnost podataka koje pošalju sudionici u nagradnom natječaju.</w:t>
      </w:r>
    </w:p>
    <w:p w14:paraId="5EB4B10D" w14:textId="77777777" w:rsidR="00595A3C" w:rsidRDefault="00AB7F23">
      <w:pPr>
        <w:pStyle w:val="Tijeloteksta"/>
        <w:spacing w:after="380"/>
        <w:jc w:val="both"/>
      </w:pPr>
      <w:r>
        <w:rPr>
          <w:rStyle w:val="TijelotekstaChar"/>
        </w:rPr>
        <w:t>Organizator se obvezuje da će podatke obraditi i čuvati u skladu s važećim propisima i zakonima.</w:t>
      </w:r>
    </w:p>
    <w:p w14:paraId="54F91657" w14:textId="77777777" w:rsidR="00595A3C" w:rsidRDefault="00AB7F23">
      <w:pPr>
        <w:pStyle w:val="Heading10"/>
        <w:keepNext/>
        <w:keepLines/>
        <w:numPr>
          <w:ilvl w:val="0"/>
          <w:numId w:val="1"/>
        </w:numPr>
        <w:tabs>
          <w:tab w:val="left" w:pos="360"/>
        </w:tabs>
        <w:jc w:val="both"/>
      </w:pPr>
      <w:bookmarkStart w:id="7" w:name="bookmark16"/>
      <w:r>
        <w:rPr>
          <w:rStyle w:val="Heading1"/>
          <w:b/>
          <w:bCs/>
        </w:rPr>
        <w:lastRenderedPageBreak/>
        <w:t>Završne odredbe</w:t>
      </w:r>
      <w:bookmarkEnd w:id="7"/>
    </w:p>
    <w:p w14:paraId="72DAE08B" w14:textId="77777777" w:rsidR="00595A3C" w:rsidRDefault="00AB7F23">
      <w:pPr>
        <w:pStyle w:val="Tijeloteksta"/>
        <w:jc w:val="both"/>
      </w:pPr>
      <w:r>
        <w:rPr>
          <w:rStyle w:val="TijelotekstaChar"/>
        </w:rPr>
        <w:t>Sudionici nagradnog natječaja odriču se prava na bilo kakve pritužbe protiv organizatora povezane sa sudjelovanjem u nagradnom natječaju (npr. u vezi s troškovima sudjelovanja, onemogućivanjem sudjelovanja u nagradnom natječaju u skladu s uvjetima sudjelovanja).</w:t>
      </w:r>
    </w:p>
    <w:p w14:paraId="51E525A3" w14:textId="77777777" w:rsidR="00595A3C" w:rsidRDefault="00AB7F23">
      <w:pPr>
        <w:pStyle w:val="Tijeloteksta"/>
        <w:jc w:val="both"/>
      </w:pPr>
      <w:r>
        <w:rPr>
          <w:rStyle w:val="TijelotekstaChar"/>
        </w:rPr>
        <w:t>U svrhu obavještavanja u tijeku natječaja, sudionik natječaja dopušta upotrebu različitih komunikacijskih kanala, kao što su npr. telefon, pošta, obavijesti na Facebook ili Instagram profilu, softver na društvenoj mreži Facebook ili Instagram i drugo.</w:t>
      </w:r>
    </w:p>
    <w:p w14:paraId="5EE1C2D8" w14:textId="77777777" w:rsidR="00595A3C" w:rsidRDefault="00AB7F23">
      <w:pPr>
        <w:pStyle w:val="Tijeloteksta"/>
        <w:jc w:val="both"/>
      </w:pPr>
      <w:r>
        <w:rPr>
          <w:rStyle w:val="TijelotekstaChar"/>
        </w:rPr>
        <w:t>Sve pritužbe i reklamacije sudionika nagradnog natječaja rješava organizator. U slučaju da su pritužbe utemeljene, organizator se obvezuje da će ih riješiti u najkraćem mogućem vremenu i o tome obavijestiti sudionika natječaja.</w:t>
      </w:r>
    </w:p>
    <w:p w14:paraId="15FCB023" w14:textId="1123CB89" w:rsidR="00595A3C" w:rsidRDefault="00AB7F23" w:rsidP="007D4D7A">
      <w:pPr>
        <w:pStyle w:val="Tijeloteksta"/>
      </w:pPr>
      <w:r>
        <w:rPr>
          <w:rStyle w:val="TijelotekstaChar"/>
        </w:rPr>
        <w:t xml:space="preserve">Organizator pridržava pravo promjene pravila i uvjeta sudjelovanja u nagradnom natječaju. </w:t>
      </w:r>
      <w:r w:rsidR="00845CBC">
        <w:rPr>
          <w:rStyle w:val="TijelotekstaChar"/>
        </w:rPr>
        <w:t xml:space="preserve">     </w:t>
      </w:r>
      <w:r>
        <w:rPr>
          <w:rStyle w:val="TijelotekstaChar"/>
        </w:rPr>
        <w:t>O svim promjenama i novostima organizator će sudionike obavijestiti na</w:t>
      </w:r>
      <w:r>
        <w:rPr>
          <w:rStyle w:val="TijelotekstaChar"/>
          <w:lang w:val="en-US"/>
        </w:rPr>
        <w:t xml:space="preserve"> internetskoj</w:t>
      </w:r>
      <w:r>
        <w:rPr>
          <w:rStyle w:val="TijelotekstaChar"/>
        </w:rPr>
        <w:t xml:space="preserve"> stranici Društva za komunikacijsku i medijsku kulturu </w:t>
      </w:r>
      <w:hyperlink r:id="rId19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https://www.djecamedija.org/)</w:t>
        </w:r>
      </w:hyperlink>
      <w:r>
        <w:rPr>
          <w:rStyle w:val="TijelotekstaChar"/>
          <w:color w:val="0000FF"/>
        </w:rPr>
        <w:t xml:space="preserve"> </w:t>
      </w:r>
      <w:r>
        <w:rPr>
          <w:rStyle w:val="TijelotekstaChar"/>
        </w:rPr>
        <w:t xml:space="preserve">te na profilima na Facebooku </w:t>
      </w:r>
      <w:hyperlink r:id="rId20" w:history="1">
        <w:r>
          <w:rPr>
            <w:rStyle w:val="TijelotekstaChar"/>
          </w:rPr>
          <w:t>(</w:t>
        </w:r>
        <w:r>
          <w:rPr>
            <w:rStyle w:val="TijelotekstaChar"/>
            <w:color w:val="0000FF"/>
            <w:u w:val="single"/>
          </w:rPr>
          <w:t>https://www.facebook.com/djecamedija/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 xml:space="preserve"> i Instagramu </w:t>
      </w:r>
      <w:hyperlink r:id="rId21" w:history="1">
        <w:r>
          <w:rPr>
            <w:rStyle w:val="TijelotekstaChar"/>
          </w:rPr>
          <w:t>(</w:t>
        </w:r>
        <w:r w:rsidR="007D4D7A" w:rsidRPr="007D4D7A">
          <w:rPr>
            <w:rStyle w:val="TijelotekstaChar"/>
            <w:color w:val="0000FF"/>
            <w:u w:val="single"/>
          </w:rPr>
          <w:t>https://www.instagram.com/djeca_medija/</w:t>
        </w:r>
        <w:r>
          <w:rPr>
            <w:rStyle w:val="TijelotekstaChar"/>
          </w:rPr>
          <w:t>)</w:t>
        </w:r>
      </w:hyperlink>
      <w:r>
        <w:rPr>
          <w:rStyle w:val="TijelotekstaChar"/>
        </w:rPr>
        <w:t>.</w:t>
      </w:r>
    </w:p>
    <w:p w14:paraId="19FDF620" w14:textId="77777777" w:rsidR="00595A3C" w:rsidRDefault="00AB7F23">
      <w:pPr>
        <w:pStyle w:val="Tijeloteksta"/>
        <w:jc w:val="both"/>
        <w:rPr>
          <w:rStyle w:val="TijelotekstaChar"/>
        </w:rPr>
      </w:pPr>
      <w:r w:rsidRPr="007D4D7A">
        <w:rPr>
          <w:rStyle w:val="TijelotekstaChar"/>
        </w:rPr>
        <w:t>N</w:t>
      </w:r>
      <w:r>
        <w:rPr>
          <w:rStyle w:val="TijelotekstaChar"/>
        </w:rPr>
        <w:t>agradni natječaj može se prekinuti samo u slučaju da nastupe okolnosti za koje organizator nije odgovoran, odnosno koje nije mogao spriječiti, otkloniti ili izbjeći.</w:t>
      </w:r>
    </w:p>
    <w:p w14:paraId="407BEEBB" w14:textId="77777777" w:rsidR="008D5AF3" w:rsidRDefault="008D5AF3">
      <w:pPr>
        <w:pStyle w:val="Tijeloteksta"/>
        <w:jc w:val="both"/>
        <w:rPr>
          <w:rStyle w:val="TijelotekstaChar"/>
        </w:rPr>
      </w:pPr>
    </w:p>
    <w:p w14:paraId="3E0A089E" w14:textId="77777777" w:rsidR="008D5AF3" w:rsidRDefault="008D5AF3">
      <w:pPr>
        <w:pStyle w:val="Tijeloteksta"/>
        <w:jc w:val="both"/>
        <w:rPr>
          <w:rStyle w:val="TijelotekstaChar"/>
        </w:rPr>
      </w:pPr>
    </w:p>
    <w:sectPr w:rsidR="008D5AF3">
      <w:headerReference w:type="default" r:id="rId22"/>
      <w:pgSz w:w="11900" w:h="16840"/>
      <w:pgMar w:top="1365" w:right="1292" w:bottom="1257" w:left="1316" w:header="0" w:footer="82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82C3" w14:textId="77777777" w:rsidR="00CE3E7E" w:rsidRDefault="00CE3E7E"/>
  </w:endnote>
  <w:endnote w:type="continuationSeparator" w:id="0">
    <w:p w14:paraId="7DF780E1" w14:textId="77777777" w:rsidR="00CE3E7E" w:rsidRDefault="00CE3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2C70" w14:textId="77777777" w:rsidR="00CE3E7E" w:rsidRDefault="00CE3E7E"/>
  </w:footnote>
  <w:footnote w:type="continuationSeparator" w:id="0">
    <w:p w14:paraId="328522E2" w14:textId="77777777" w:rsidR="00CE3E7E" w:rsidRDefault="00CE3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DAE0" w14:textId="77777777" w:rsidR="00595A3C" w:rsidRDefault="00595A3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95663B"/>
    <w:multiLevelType w:val="singleLevel"/>
    <w:tmpl w:val="A595663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num w:numId="1" w16cid:durableId="758335760">
    <w:abstractNumId w:val="2"/>
  </w:num>
  <w:num w:numId="2" w16cid:durableId="206262761">
    <w:abstractNumId w:val="0"/>
  </w:num>
  <w:num w:numId="3" w16cid:durableId="19774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3C"/>
    <w:rsid w:val="000A554F"/>
    <w:rsid w:val="00107C0F"/>
    <w:rsid w:val="00115B47"/>
    <w:rsid w:val="00133B22"/>
    <w:rsid w:val="001F2D6E"/>
    <w:rsid w:val="00270989"/>
    <w:rsid w:val="002D4F1B"/>
    <w:rsid w:val="005271B5"/>
    <w:rsid w:val="00595A3C"/>
    <w:rsid w:val="005E3DEF"/>
    <w:rsid w:val="00631413"/>
    <w:rsid w:val="007D4D7A"/>
    <w:rsid w:val="007E16CC"/>
    <w:rsid w:val="00845CBC"/>
    <w:rsid w:val="008A7FAB"/>
    <w:rsid w:val="008D5AF3"/>
    <w:rsid w:val="00910834"/>
    <w:rsid w:val="009F6611"/>
    <w:rsid w:val="00A91B82"/>
    <w:rsid w:val="00AB7F23"/>
    <w:rsid w:val="00C94B0A"/>
    <w:rsid w:val="00CE3E7E"/>
    <w:rsid w:val="00D66A7C"/>
    <w:rsid w:val="00D70540"/>
    <w:rsid w:val="00DC7723"/>
    <w:rsid w:val="00E06CF9"/>
    <w:rsid w:val="00E54757"/>
    <w:rsid w:val="00F05F56"/>
    <w:rsid w:val="1D95305D"/>
    <w:rsid w:val="7EB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21FD"/>
  <w15:docId w15:val="{AA75E673-C1CC-4F32-B2B4-4063EC4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qFormat/>
    <w:pPr>
      <w:spacing w:after="240"/>
    </w:pPr>
    <w:rPr>
      <w:rFonts w:ascii="Arial" w:eastAsia="Arial" w:hAnsi="Arial" w:cs="Arial"/>
      <w:sz w:val="22"/>
      <w:szCs w:val="22"/>
    </w:rPr>
  </w:style>
  <w:style w:type="paragraph" w:styleId="Podnoj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4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erorfooter2">
    <w:name w:val="Header or footer (2)_"/>
    <w:basedOn w:val="Zadanifontodlomka"/>
    <w:link w:val="Headerorfooter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eastAsia="Arial" w:hAnsi="Arial" w:cs="Arial"/>
      <w:sz w:val="22"/>
      <w:szCs w:val="22"/>
      <w:u w:val="non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D4D7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D4F1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sid w:val="002D4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jecamedija/" TargetMode="External"/><Relationship Id="rId13" Type="http://schemas.openxmlformats.org/officeDocument/2006/relationships/hyperlink" Target="https://instagram.com/djecamedija?igshid=6ua5pt8ggta3)" TargetMode="External"/><Relationship Id="rId18" Type="http://schemas.openxmlformats.org/officeDocument/2006/relationships/hyperlink" Target="mailto:mediji@dkmk.hr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stagram.com/djecamedija?igshid=6ua5pt8ggta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djecamedija/" TargetMode="External"/><Relationship Id="rId17" Type="http://schemas.openxmlformats.org/officeDocument/2006/relationships/hyperlink" Target="https://www.djecamedij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agram.com/djecamedija?igshid=6ua5pt8ggta3" TargetMode="External"/><Relationship Id="rId20" Type="http://schemas.openxmlformats.org/officeDocument/2006/relationships/hyperlink" Target="https://www.facebook.com/djecamedij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jecamedija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jecamedij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jecamedija.org/" TargetMode="External"/><Relationship Id="rId19" Type="http://schemas.openxmlformats.org/officeDocument/2006/relationships/hyperlink" Target="https://www.djecamedij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djeca_medija/)" TargetMode="External"/><Relationship Id="rId14" Type="http://schemas.openxmlformats.org/officeDocument/2006/relationships/hyperlink" Target="mailto:mediji@dkmk.h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38D2-2209-4E70-8686-E82C7E24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mplusagency</dc:creator>
  <cp:lastModifiedBy>Djeca Medija</cp:lastModifiedBy>
  <cp:revision>9</cp:revision>
  <dcterms:created xsi:type="dcterms:W3CDTF">2023-10-10T09:30:00Z</dcterms:created>
  <dcterms:modified xsi:type="dcterms:W3CDTF">2024-05-16T06:39:00Z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5DA04C45D35C4F57A7C2EB4B7B794036</vt:lpwstr>
  </property>
</Properties>
</file>